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36233" w14:textId="77777777" w:rsidR="00323C3F" w:rsidRPr="00051918" w:rsidRDefault="006A35E8">
      <w:pPr>
        <w:pStyle w:val="CM4"/>
        <w:ind w:left="180" w:firstLine="570"/>
        <w:jc w:val="center"/>
        <w:outlineLvl w:val="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noProof/>
          <w:color w:val="000000"/>
          <w:sz w:val="28"/>
          <w:szCs w:val="28"/>
          <w:lang w:val="en-GB"/>
        </w:rPr>
        <w:drawing>
          <wp:anchor distT="0" distB="0" distL="114300" distR="114300" simplePos="0" relativeHeight="251657728" behindDoc="0" locked="0" layoutInCell="1" allowOverlap="1" wp14:anchorId="4D35357F" wp14:editId="0D52315E">
            <wp:simplePos x="0" y="0"/>
            <wp:positionH relativeFrom="column">
              <wp:posOffset>5396230</wp:posOffset>
            </wp:positionH>
            <wp:positionV relativeFrom="paragraph">
              <wp:posOffset>-80010</wp:posOffset>
            </wp:positionV>
            <wp:extent cx="940435" cy="940435"/>
            <wp:effectExtent l="0" t="0" r="0" b="0"/>
            <wp:wrapSquare wrapText="bothSides"/>
            <wp:docPr id="6" name="Picture 2" descr="Image result for journal of neuroendocrin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journal of neuroendocrinolog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918">
        <w:rPr>
          <w:rFonts w:ascii="Calibri" w:hAnsi="Calibri" w:cs="Calibri"/>
          <w:b/>
          <w:bCs/>
          <w:noProof/>
          <w:color w:val="000000"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53C89AA" wp14:editId="1E7A002C">
                <wp:simplePos x="0" y="0"/>
                <wp:positionH relativeFrom="column">
                  <wp:posOffset>-85725</wp:posOffset>
                </wp:positionH>
                <wp:positionV relativeFrom="paragraph">
                  <wp:posOffset>-129540</wp:posOffset>
                </wp:positionV>
                <wp:extent cx="1703705" cy="122618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226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53406" w14:textId="77777777" w:rsidR="00DF0DC3" w:rsidRDefault="006A35E8" w:rsidP="008641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854496" wp14:editId="23A51F1D">
                                  <wp:extent cx="1524000" cy="1130935"/>
                                  <wp:effectExtent l="0" t="0" r="0" b="0"/>
                                  <wp:docPr id="2" name="Picture 1" descr="BSN logo 08 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SN logo 08 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130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53C89AA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75pt;margin-top:-10.15pt;width:134.15pt;height:96.55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" filled="f" stroked="f">
                <v:textbox style="mso-fit-shape-to-text:t">
                  <w:txbxContent>
                    <w:p w14:paraId="3F153406" w14:textId="77777777" w:rsidR="00DF0DC3" w:rsidRDefault="006A35E8" w:rsidP="00864110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50854496" wp14:editId="23A51F1D">
                            <wp:extent cx="1524000" cy="1130935"/>
                            <wp:effectExtent l="0" t="0" r="0" b="0"/>
                            <wp:docPr id="2" name="Picture 1" descr="BSN logo 08 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SN logo 08 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130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357A3"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</w:t>
      </w:r>
      <w:r w:rsidR="00323C3F" w:rsidRPr="00051918">
        <w:rPr>
          <w:rFonts w:ascii="Calibri" w:hAnsi="Calibri" w:cs="Calibri"/>
          <w:b/>
          <w:bCs/>
          <w:color w:val="000000"/>
          <w:sz w:val="28"/>
          <w:szCs w:val="28"/>
        </w:rPr>
        <w:t>BRITISH SOCIETY FOR NEUROENDOCRINOLOGY</w:t>
      </w:r>
    </w:p>
    <w:p w14:paraId="3B9B1C6A" w14:textId="77777777" w:rsidR="00323C3F" w:rsidRPr="00051918" w:rsidRDefault="006357A3" w:rsidP="0087005C">
      <w:pPr>
        <w:pStyle w:val="CM4"/>
        <w:ind w:left="180" w:right="-432" w:firstLine="570"/>
        <w:jc w:val="center"/>
        <w:rPr>
          <w:rFonts w:ascii="Calibri" w:hAnsi="Calibri" w:cs="Calibri"/>
          <w:b/>
          <w:bCs/>
          <w:cap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aps/>
          <w:color w:val="000000"/>
          <w:sz w:val="28"/>
          <w:szCs w:val="28"/>
        </w:rPr>
        <w:t xml:space="preserve">    </w:t>
      </w:r>
      <w:r w:rsidR="00B76DA9" w:rsidRPr="00051918">
        <w:rPr>
          <w:rFonts w:ascii="Calibri" w:hAnsi="Calibri" w:cs="Calibri"/>
          <w:b/>
          <w:bCs/>
          <w:caps/>
          <w:color w:val="000000"/>
          <w:sz w:val="28"/>
          <w:szCs w:val="28"/>
        </w:rPr>
        <w:t>Student</w:t>
      </w:r>
      <w:r w:rsidR="00323C3F" w:rsidRPr="00051918">
        <w:rPr>
          <w:rFonts w:ascii="Calibri" w:hAnsi="Calibri" w:cs="Calibri"/>
          <w:b/>
          <w:bCs/>
          <w:caps/>
          <w:color w:val="000000"/>
          <w:sz w:val="28"/>
          <w:szCs w:val="28"/>
        </w:rPr>
        <w:t xml:space="preserve"> LABORATORY </w:t>
      </w:r>
      <w:r w:rsidR="00B76DA9" w:rsidRPr="00051918">
        <w:rPr>
          <w:rFonts w:ascii="Calibri" w:hAnsi="Calibri" w:cs="Calibri"/>
          <w:b/>
          <w:bCs/>
          <w:caps/>
          <w:color w:val="000000"/>
          <w:sz w:val="28"/>
          <w:szCs w:val="28"/>
        </w:rPr>
        <w:t>experience</w:t>
      </w:r>
    </w:p>
    <w:p w14:paraId="489DD8D6" w14:textId="77777777" w:rsidR="00323C3F" w:rsidRPr="00051918" w:rsidRDefault="006357A3" w:rsidP="006357A3">
      <w:pPr>
        <w:pStyle w:val="CM4"/>
        <w:ind w:left="180" w:firstLine="570"/>
        <w:rPr>
          <w:rFonts w:ascii="Calibri" w:hAnsi="Calibri" w:cs="Calibri"/>
          <w:color w:val="000000"/>
          <w:sz w:val="28"/>
          <w:szCs w:val="28"/>
          <w:u w:val="single"/>
        </w:rPr>
      </w:pPr>
      <w:r w:rsidRPr="006357A3"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</w:t>
      </w:r>
      <w:r w:rsidR="00323C3F" w:rsidRPr="00051918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GRANT APPLICATION FORM</w:t>
      </w:r>
    </w:p>
    <w:p w14:paraId="6A946AC6" w14:textId="77777777" w:rsidR="00323C3F" w:rsidRPr="00051918" w:rsidRDefault="00422098">
      <w:pPr>
        <w:pStyle w:val="Default"/>
        <w:spacing w:after="193" w:line="256" w:lineRule="atLeast"/>
        <w:ind w:right="138"/>
        <w:rPr>
          <w:rFonts w:ascii="Calibri" w:hAnsi="Calibri" w:cs="Calibri"/>
          <w:sz w:val="22"/>
          <w:szCs w:val="22"/>
        </w:rPr>
      </w:pPr>
      <w:r w:rsidRPr="00051918">
        <w:rPr>
          <w:rFonts w:ascii="Calibri" w:hAnsi="Calibri" w:cs="Calibri"/>
          <w:sz w:val="22"/>
          <w:szCs w:val="22"/>
        </w:rPr>
        <w:t>Student</w:t>
      </w:r>
      <w:r w:rsidR="00FB05E9" w:rsidRPr="00051918">
        <w:rPr>
          <w:rFonts w:ascii="Calibri" w:hAnsi="Calibri" w:cs="Calibri"/>
          <w:sz w:val="22"/>
          <w:szCs w:val="22"/>
        </w:rPr>
        <w:t xml:space="preserve"> Laboratory Experience </w:t>
      </w:r>
      <w:r w:rsidR="00323C3F" w:rsidRPr="00051918">
        <w:rPr>
          <w:rFonts w:ascii="Calibri" w:hAnsi="Calibri" w:cs="Calibri"/>
          <w:sz w:val="22"/>
          <w:szCs w:val="22"/>
        </w:rPr>
        <w:t xml:space="preserve">grants are intended to assist </w:t>
      </w:r>
      <w:r w:rsidR="00B76DA9" w:rsidRPr="00051918">
        <w:rPr>
          <w:rFonts w:ascii="Calibri" w:hAnsi="Calibri" w:cs="Calibri"/>
          <w:sz w:val="22"/>
          <w:szCs w:val="22"/>
        </w:rPr>
        <w:t xml:space="preserve">potential </w:t>
      </w:r>
      <w:r w:rsidR="00323C3F" w:rsidRPr="00051918">
        <w:rPr>
          <w:rFonts w:ascii="Calibri" w:hAnsi="Calibri" w:cs="Calibri"/>
          <w:sz w:val="22"/>
          <w:szCs w:val="22"/>
        </w:rPr>
        <w:t xml:space="preserve">young </w:t>
      </w:r>
      <w:proofErr w:type="spellStart"/>
      <w:r w:rsidR="00323C3F" w:rsidRPr="00051918">
        <w:rPr>
          <w:rFonts w:ascii="Calibri" w:hAnsi="Calibri" w:cs="Calibri"/>
          <w:sz w:val="22"/>
          <w:szCs w:val="22"/>
        </w:rPr>
        <w:t>neuroendocrinologists</w:t>
      </w:r>
      <w:proofErr w:type="spellEnd"/>
      <w:r w:rsidR="00323C3F" w:rsidRPr="00051918">
        <w:rPr>
          <w:rFonts w:ascii="Calibri" w:hAnsi="Calibri" w:cs="Calibri"/>
          <w:sz w:val="22"/>
          <w:szCs w:val="22"/>
        </w:rPr>
        <w:t xml:space="preserve"> to visit labs </w:t>
      </w:r>
      <w:r w:rsidR="00FB05E9" w:rsidRPr="00051918">
        <w:rPr>
          <w:rFonts w:ascii="Calibri" w:hAnsi="Calibri" w:cs="Calibri"/>
          <w:sz w:val="22"/>
          <w:szCs w:val="22"/>
        </w:rPr>
        <w:t>during</w:t>
      </w:r>
      <w:r w:rsidR="00323C3F" w:rsidRPr="00051918">
        <w:rPr>
          <w:rFonts w:ascii="Calibri" w:hAnsi="Calibri" w:cs="Calibri"/>
          <w:sz w:val="22"/>
          <w:szCs w:val="22"/>
        </w:rPr>
        <w:t xml:space="preserve"> </w:t>
      </w:r>
      <w:r w:rsidR="00B76DA9" w:rsidRPr="00051918">
        <w:rPr>
          <w:rFonts w:ascii="Calibri" w:hAnsi="Calibri" w:cs="Calibri"/>
          <w:sz w:val="22"/>
          <w:szCs w:val="22"/>
        </w:rPr>
        <w:t xml:space="preserve">vacation periods </w:t>
      </w:r>
      <w:r w:rsidR="00323C3F" w:rsidRPr="00051918">
        <w:rPr>
          <w:rFonts w:ascii="Calibri" w:hAnsi="Calibri" w:cs="Calibri"/>
          <w:sz w:val="22"/>
          <w:szCs w:val="22"/>
        </w:rPr>
        <w:t xml:space="preserve">to </w:t>
      </w:r>
      <w:r w:rsidR="00B76DA9" w:rsidRPr="00051918">
        <w:rPr>
          <w:rFonts w:ascii="Calibri" w:hAnsi="Calibri" w:cs="Calibri"/>
          <w:sz w:val="22"/>
          <w:szCs w:val="22"/>
        </w:rPr>
        <w:t xml:space="preserve">undertake a short research </w:t>
      </w:r>
      <w:r w:rsidR="00323C3F" w:rsidRPr="00051918">
        <w:rPr>
          <w:rFonts w:ascii="Calibri" w:hAnsi="Calibri" w:cs="Calibri"/>
          <w:sz w:val="22"/>
          <w:szCs w:val="22"/>
        </w:rPr>
        <w:t xml:space="preserve">project. Up to </w:t>
      </w:r>
      <w:r w:rsidR="00323C3F" w:rsidRPr="00051918">
        <w:rPr>
          <w:rFonts w:ascii="Calibri" w:hAnsi="Calibri" w:cs="Calibri"/>
          <w:b/>
          <w:sz w:val="22"/>
          <w:szCs w:val="22"/>
        </w:rPr>
        <w:t>£1</w:t>
      </w:r>
      <w:r w:rsidR="00051918" w:rsidRPr="00051918">
        <w:rPr>
          <w:rFonts w:ascii="Calibri" w:hAnsi="Calibri" w:cs="Calibri"/>
          <w:b/>
          <w:sz w:val="22"/>
          <w:szCs w:val="22"/>
        </w:rPr>
        <w:t>40</w:t>
      </w:r>
      <w:r w:rsidR="00323C3F" w:rsidRPr="00051918">
        <w:rPr>
          <w:rFonts w:ascii="Calibri" w:hAnsi="Calibri" w:cs="Calibri"/>
          <w:sz w:val="22"/>
          <w:szCs w:val="22"/>
        </w:rPr>
        <w:t xml:space="preserve"> </w:t>
      </w:r>
      <w:r w:rsidR="00051918" w:rsidRPr="00051918">
        <w:rPr>
          <w:rFonts w:ascii="Calibri" w:hAnsi="Calibri" w:cs="Calibri"/>
          <w:sz w:val="22"/>
          <w:szCs w:val="22"/>
        </w:rPr>
        <w:t>per week (</w:t>
      </w:r>
      <w:r w:rsidR="00051918" w:rsidRPr="00051918">
        <w:rPr>
          <w:rFonts w:ascii="Calibri" w:hAnsi="Calibri" w:cs="Calibri"/>
          <w:b/>
          <w:sz w:val="22"/>
          <w:szCs w:val="22"/>
        </w:rPr>
        <w:t>£16</w:t>
      </w:r>
      <w:r w:rsidR="00B76DA9" w:rsidRPr="00051918">
        <w:rPr>
          <w:rFonts w:ascii="Calibri" w:hAnsi="Calibri" w:cs="Calibri"/>
          <w:b/>
          <w:sz w:val="22"/>
          <w:szCs w:val="22"/>
        </w:rPr>
        <w:t>0</w:t>
      </w:r>
      <w:r w:rsidR="00B76DA9" w:rsidRPr="00051918">
        <w:rPr>
          <w:rFonts w:ascii="Calibri" w:hAnsi="Calibri" w:cs="Calibri"/>
          <w:sz w:val="22"/>
          <w:szCs w:val="22"/>
        </w:rPr>
        <w:t xml:space="preserve"> per week in London) </w:t>
      </w:r>
      <w:r w:rsidR="00323C3F" w:rsidRPr="00051918">
        <w:rPr>
          <w:rFonts w:ascii="Calibri" w:hAnsi="Calibri" w:cs="Calibri"/>
          <w:sz w:val="22"/>
          <w:szCs w:val="22"/>
        </w:rPr>
        <w:t xml:space="preserve">is available for </w:t>
      </w:r>
      <w:r w:rsidR="00B76DA9" w:rsidRPr="00051918">
        <w:rPr>
          <w:rFonts w:ascii="Calibri" w:hAnsi="Calibri" w:cs="Calibri"/>
          <w:sz w:val="22"/>
          <w:szCs w:val="22"/>
        </w:rPr>
        <w:t xml:space="preserve">up to 8 weeks for </w:t>
      </w:r>
      <w:r w:rsidR="00323C3F" w:rsidRPr="00051918">
        <w:rPr>
          <w:rFonts w:ascii="Calibri" w:hAnsi="Calibri" w:cs="Calibri"/>
          <w:sz w:val="22"/>
          <w:szCs w:val="22"/>
        </w:rPr>
        <w:t xml:space="preserve">visits to labs based in the UK. </w:t>
      </w:r>
      <w:r w:rsidR="00D7037C" w:rsidRPr="00051918">
        <w:rPr>
          <w:rFonts w:ascii="Calibri" w:hAnsi="Calibri" w:cs="Calibri"/>
          <w:sz w:val="22"/>
          <w:szCs w:val="22"/>
        </w:rPr>
        <w:t>Additionally</w:t>
      </w:r>
      <w:r w:rsidR="00303678">
        <w:rPr>
          <w:rFonts w:ascii="Calibri" w:hAnsi="Calibri" w:cs="Calibri"/>
          <w:sz w:val="22"/>
          <w:szCs w:val="22"/>
        </w:rPr>
        <w:t>,</w:t>
      </w:r>
      <w:r w:rsidR="00D7037C" w:rsidRPr="00051918">
        <w:rPr>
          <w:rFonts w:ascii="Calibri" w:hAnsi="Calibri" w:cs="Calibri"/>
          <w:sz w:val="22"/>
          <w:szCs w:val="22"/>
        </w:rPr>
        <w:t xml:space="preserve"> up to </w:t>
      </w:r>
      <w:r w:rsidR="00D7037C" w:rsidRPr="00051918">
        <w:rPr>
          <w:rFonts w:ascii="Calibri" w:hAnsi="Calibri" w:cs="Calibri"/>
          <w:b/>
          <w:sz w:val="22"/>
          <w:szCs w:val="22"/>
        </w:rPr>
        <w:t>£10</w:t>
      </w:r>
      <w:r w:rsidR="00AD7889" w:rsidRPr="00051918">
        <w:rPr>
          <w:rFonts w:ascii="Calibri" w:hAnsi="Calibri" w:cs="Calibri"/>
          <w:b/>
          <w:sz w:val="22"/>
          <w:szCs w:val="22"/>
        </w:rPr>
        <w:t>00</w:t>
      </w:r>
      <w:r w:rsidR="00AD7889" w:rsidRPr="00051918">
        <w:rPr>
          <w:rFonts w:ascii="Calibri" w:hAnsi="Calibri" w:cs="Calibri"/>
          <w:sz w:val="22"/>
          <w:szCs w:val="22"/>
        </w:rPr>
        <w:t xml:space="preserve"> is available for limited and identified consumables required for the techniques to be used.</w:t>
      </w:r>
    </w:p>
    <w:p w14:paraId="5AD11062" w14:textId="7F681FE6" w:rsidR="00B76DA9" w:rsidRPr="00051918" w:rsidRDefault="00E90BDE" w:rsidP="00B76DA9">
      <w:pPr>
        <w:pStyle w:val="CM5"/>
        <w:spacing w:line="256" w:lineRule="atLeast"/>
        <w:rPr>
          <w:rFonts w:ascii="Calibri" w:hAnsi="Calibri" w:cs="Calibri"/>
          <w:color w:val="000000"/>
          <w:sz w:val="22"/>
          <w:szCs w:val="22"/>
        </w:rPr>
      </w:pPr>
      <w:r w:rsidRPr="00051918">
        <w:rPr>
          <w:rFonts w:ascii="Calibri" w:hAnsi="Calibri" w:cs="Calibri"/>
          <w:color w:val="000000"/>
          <w:sz w:val="22"/>
          <w:szCs w:val="22"/>
        </w:rPr>
        <w:t>The Host S</w:t>
      </w:r>
      <w:r w:rsidR="00B76DA9" w:rsidRPr="00051918">
        <w:rPr>
          <w:rFonts w:ascii="Calibri" w:hAnsi="Calibri" w:cs="Calibri"/>
          <w:color w:val="000000"/>
          <w:sz w:val="22"/>
          <w:szCs w:val="22"/>
        </w:rPr>
        <w:t xml:space="preserve">upervisor must have been a member of </w:t>
      </w:r>
      <w:r w:rsidR="00323C3F" w:rsidRPr="00051918">
        <w:rPr>
          <w:rFonts w:ascii="Calibri" w:hAnsi="Calibri" w:cs="Calibri"/>
          <w:color w:val="000000"/>
          <w:sz w:val="22"/>
          <w:szCs w:val="22"/>
        </w:rPr>
        <w:t>the British Society for Neuroendocrinology</w:t>
      </w:r>
      <w:r w:rsidR="004D1438" w:rsidRPr="00051918">
        <w:rPr>
          <w:rFonts w:ascii="Calibri" w:hAnsi="Calibri" w:cs="Calibri"/>
          <w:color w:val="000000"/>
          <w:sz w:val="22"/>
          <w:szCs w:val="22"/>
        </w:rPr>
        <w:t xml:space="preserve"> for at least 6</w:t>
      </w:r>
      <w:r w:rsidR="00B76DA9" w:rsidRPr="00051918">
        <w:rPr>
          <w:rFonts w:ascii="Calibri" w:hAnsi="Calibri" w:cs="Calibri"/>
          <w:color w:val="000000"/>
          <w:sz w:val="22"/>
          <w:szCs w:val="22"/>
        </w:rPr>
        <w:t xml:space="preserve"> months and should apply on behalf of the student. Students </w:t>
      </w:r>
      <w:r w:rsidR="00AC2F58" w:rsidRPr="00051918">
        <w:rPr>
          <w:rFonts w:ascii="Calibri" w:hAnsi="Calibri" w:cs="Calibri"/>
          <w:color w:val="000000"/>
          <w:sz w:val="22"/>
          <w:szCs w:val="22"/>
        </w:rPr>
        <w:t>can be of any nationality</w:t>
      </w:r>
      <w:r w:rsidR="00B76DA9" w:rsidRPr="00051918">
        <w:rPr>
          <w:rFonts w:ascii="Calibri" w:hAnsi="Calibri" w:cs="Calibri"/>
          <w:color w:val="000000"/>
          <w:sz w:val="22"/>
          <w:szCs w:val="22"/>
        </w:rPr>
        <w:t xml:space="preserve">. Students are eligible for the grant </w:t>
      </w:r>
      <w:r w:rsidR="00AC2F58" w:rsidRPr="00051918">
        <w:rPr>
          <w:rFonts w:ascii="Calibri" w:hAnsi="Calibri" w:cs="Calibri"/>
          <w:color w:val="000000"/>
          <w:sz w:val="22"/>
          <w:szCs w:val="22"/>
        </w:rPr>
        <w:t>as an undergraduate</w:t>
      </w:r>
      <w:r w:rsidR="00FB05E9" w:rsidRPr="00051918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B76DA9" w:rsidRPr="00051918">
        <w:rPr>
          <w:rFonts w:ascii="Calibri" w:hAnsi="Calibri" w:cs="Calibri"/>
          <w:color w:val="000000"/>
          <w:sz w:val="22"/>
          <w:szCs w:val="22"/>
        </w:rPr>
        <w:t xml:space="preserve">in the year immediately </w:t>
      </w:r>
      <w:r w:rsidR="005D434E" w:rsidRPr="00051918">
        <w:rPr>
          <w:rFonts w:ascii="Calibri" w:hAnsi="Calibri" w:cs="Calibri"/>
          <w:color w:val="000000"/>
          <w:sz w:val="22"/>
          <w:szCs w:val="22"/>
        </w:rPr>
        <w:t>post-graduation</w:t>
      </w:r>
      <w:bookmarkStart w:id="0" w:name="_GoBack"/>
      <w:bookmarkEnd w:id="0"/>
      <w:r w:rsidR="00AC2F58" w:rsidRPr="00051918">
        <w:rPr>
          <w:rFonts w:ascii="Calibri" w:hAnsi="Calibri" w:cs="Calibri"/>
          <w:color w:val="000000"/>
          <w:sz w:val="22"/>
          <w:szCs w:val="22"/>
        </w:rPr>
        <w:t>, or</w:t>
      </w:r>
      <w:r w:rsidR="00B76DA9" w:rsidRPr="0005191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22098" w:rsidRPr="00051918">
        <w:rPr>
          <w:rFonts w:ascii="Calibri" w:hAnsi="Calibri" w:cs="Calibri"/>
          <w:color w:val="000000"/>
          <w:sz w:val="22"/>
          <w:szCs w:val="22"/>
        </w:rPr>
        <w:t>prior to starting a</w:t>
      </w:r>
      <w:r w:rsidR="00AC2F58" w:rsidRPr="0005191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76DA9" w:rsidRPr="00051918">
        <w:rPr>
          <w:rFonts w:ascii="Calibri" w:hAnsi="Calibri" w:cs="Calibri"/>
          <w:color w:val="000000"/>
          <w:sz w:val="22"/>
          <w:szCs w:val="22"/>
        </w:rPr>
        <w:t>MSc</w:t>
      </w:r>
      <w:r w:rsidR="00422098" w:rsidRPr="00051918">
        <w:rPr>
          <w:rFonts w:ascii="Calibri" w:hAnsi="Calibri" w:cs="Calibri"/>
          <w:color w:val="000000"/>
          <w:sz w:val="22"/>
          <w:szCs w:val="22"/>
        </w:rPr>
        <w:t xml:space="preserve"> or PhD degree</w:t>
      </w:r>
      <w:r w:rsidR="00B76DA9" w:rsidRPr="00051918">
        <w:rPr>
          <w:rFonts w:ascii="Calibri" w:hAnsi="Calibri" w:cs="Calibri"/>
          <w:color w:val="000000"/>
          <w:sz w:val="22"/>
          <w:szCs w:val="22"/>
        </w:rPr>
        <w:t>.</w:t>
      </w:r>
    </w:p>
    <w:p w14:paraId="216E735E" w14:textId="77777777" w:rsidR="00B76DA9" w:rsidRPr="00051918" w:rsidRDefault="00B76DA9">
      <w:pPr>
        <w:pStyle w:val="Default"/>
        <w:rPr>
          <w:rFonts w:ascii="Calibri" w:hAnsi="Calibri" w:cs="Calibri"/>
          <w:sz w:val="22"/>
          <w:szCs w:val="22"/>
        </w:rPr>
      </w:pPr>
    </w:p>
    <w:p w14:paraId="254CA8FA" w14:textId="77777777" w:rsidR="00323C3F" w:rsidRPr="00051918" w:rsidRDefault="00323C3F">
      <w:pPr>
        <w:pStyle w:val="Default"/>
        <w:rPr>
          <w:rFonts w:ascii="Calibri" w:hAnsi="Calibri" w:cs="Calibri"/>
          <w:sz w:val="22"/>
          <w:szCs w:val="22"/>
        </w:rPr>
      </w:pPr>
      <w:r w:rsidRPr="00051918">
        <w:rPr>
          <w:rFonts w:ascii="Calibri" w:hAnsi="Calibri" w:cs="Calibri"/>
          <w:sz w:val="22"/>
          <w:szCs w:val="22"/>
        </w:rPr>
        <w:t>Applications for retrospective awards will not be considered.</w:t>
      </w:r>
    </w:p>
    <w:p w14:paraId="08FB51C5" w14:textId="77777777" w:rsidR="00144CAB" w:rsidRPr="00051918" w:rsidRDefault="00144CAB">
      <w:pPr>
        <w:pStyle w:val="Default"/>
        <w:rPr>
          <w:rFonts w:ascii="Calibri" w:hAnsi="Calibri" w:cs="Calibri"/>
          <w:sz w:val="22"/>
          <w:szCs w:val="22"/>
        </w:rPr>
      </w:pPr>
    </w:p>
    <w:p w14:paraId="2C7CA8F7" w14:textId="77777777" w:rsidR="00323C3F" w:rsidRPr="00051918" w:rsidRDefault="00323C3F">
      <w:pPr>
        <w:pStyle w:val="Default"/>
        <w:rPr>
          <w:rFonts w:ascii="Calibri" w:hAnsi="Calibri" w:cs="Calibri"/>
          <w:color w:val="FF0000"/>
          <w:sz w:val="22"/>
          <w:szCs w:val="22"/>
        </w:rPr>
      </w:pPr>
      <w:r w:rsidRPr="00051918">
        <w:rPr>
          <w:rFonts w:ascii="Calibri" w:hAnsi="Calibri" w:cs="Calibri"/>
          <w:sz w:val="22"/>
          <w:szCs w:val="22"/>
        </w:rPr>
        <w:t xml:space="preserve">Applications must be received before the deadlines of </w:t>
      </w:r>
      <w:r w:rsidR="00D7037C" w:rsidRPr="00051918">
        <w:rPr>
          <w:rFonts w:ascii="Calibri" w:hAnsi="Calibri" w:cs="Calibri"/>
          <w:b/>
          <w:bCs/>
          <w:sz w:val="22"/>
          <w:szCs w:val="22"/>
        </w:rPr>
        <w:t>April 1st</w:t>
      </w:r>
    </w:p>
    <w:p w14:paraId="456AE0A0" w14:textId="77777777" w:rsidR="00323C3F" w:rsidRPr="00051918" w:rsidRDefault="00323C3F">
      <w:pPr>
        <w:pStyle w:val="CM1"/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30382C3F" w14:textId="77777777" w:rsidR="00323C3F" w:rsidRPr="00051918" w:rsidRDefault="00323C3F">
      <w:pPr>
        <w:pStyle w:val="CM1"/>
        <w:spacing w:line="360" w:lineRule="auto"/>
        <w:outlineLvl w:val="0"/>
        <w:rPr>
          <w:rFonts w:ascii="Calibri" w:hAnsi="Calibri" w:cs="Calibri"/>
          <w:sz w:val="22"/>
          <w:szCs w:val="22"/>
        </w:rPr>
      </w:pPr>
      <w:r w:rsidRPr="00051918">
        <w:rPr>
          <w:rFonts w:ascii="Calibri" w:hAnsi="Calibri" w:cs="Calibri"/>
          <w:b/>
          <w:bCs/>
          <w:sz w:val="22"/>
          <w:szCs w:val="22"/>
        </w:rPr>
        <w:t>SECTION 1</w:t>
      </w:r>
      <w:r w:rsidR="00AC2F58" w:rsidRPr="00051918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AC2F58" w:rsidRPr="00051918">
        <w:rPr>
          <w:rFonts w:ascii="Calibri" w:hAnsi="Calibri" w:cs="Calibri"/>
          <w:b/>
          <w:bCs/>
          <w:caps/>
          <w:sz w:val="22"/>
          <w:szCs w:val="22"/>
        </w:rPr>
        <w:t>student</w:t>
      </w:r>
    </w:p>
    <w:p w14:paraId="760649B8" w14:textId="7CD854E8" w:rsidR="00323C3F" w:rsidRPr="00051918" w:rsidRDefault="00323C3F">
      <w:pPr>
        <w:pStyle w:val="Default"/>
        <w:spacing w:line="360" w:lineRule="auto"/>
        <w:ind w:right="270"/>
        <w:rPr>
          <w:rFonts w:ascii="Calibri" w:hAnsi="Calibri" w:cs="Calibri"/>
          <w:color w:val="auto"/>
          <w:sz w:val="22"/>
          <w:szCs w:val="22"/>
        </w:rPr>
      </w:pPr>
      <w:r w:rsidRPr="00051918">
        <w:rPr>
          <w:rFonts w:ascii="Calibri" w:hAnsi="Calibri" w:cs="Calibri"/>
          <w:color w:val="auto"/>
          <w:sz w:val="22"/>
          <w:szCs w:val="22"/>
        </w:rPr>
        <w:t>Name (block letters)</w:t>
      </w:r>
      <w:r w:rsidR="005576DE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A471A11" w14:textId="123E3A8D" w:rsidR="00323C3F" w:rsidRPr="00051918" w:rsidRDefault="00323C3F">
      <w:pPr>
        <w:pStyle w:val="Default"/>
        <w:spacing w:line="360" w:lineRule="auto"/>
        <w:ind w:right="270"/>
        <w:rPr>
          <w:rFonts w:ascii="Calibri" w:hAnsi="Calibri" w:cs="Calibri"/>
          <w:color w:val="auto"/>
          <w:sz w:val="22"/>
          <w:szCs w:val="22"/>
        </w:rPr>
      </w:pPr>
      <w:r w:rsidRPr="00051918">
        <w:rPr>
          <w:rFonts w:ascii="Calibri" w:hAnsi="Calibri" w:cs="Calibri"/>
          <w:color w:val="auto"/>
          <w:sz w:val="22"/>
          <w:szCs w:val="22"/>
        </w:rPr>
        <w:t>Work address</w:t>
      </w:r>
      <w:r w:rsidR="00504C33">
        <w:rPr>
          <w:rFonts w:ascii="Calibri" w:hAnsi="Calibri" w:cs="Calibri"/>
          <w:color w:val="auto"/>
          <w:sz w:val="22"/>
          <w:szCs w:val="22"/>
        </w:rPr>
        <w:t>:</w:t>
      </w:r>
      <w:r w:rsidRPr="0005191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4BFF2B0" w14:textId="7858E6D8" w:rsidR="00323C3F" w:rsidRPr="00051918" w:rsidRDefault="00323C3F">
      <w:pPr>
        <w:pStyle w:val="Default"/>
        <w:spacing w:line="360" w:lineRule="auto"/>
        <w:ind w:right="270"/>
        <w:rPr>
          <w:rFonts w:ascii="Calibri" w:hAnsi="Calibri" w:cs="Calibri"/>
          <w:color w:val="auto"/>
          <w:sz w:val="22"/>
          <w:szCs w:val="22"/>
        </w:rPr>
      </w:pPr>
      <w:r w:rsidRPr="00051918">
        <w:rPr>
          <w:rFonts w:ascii="Calibri" w:hAnsi="Calibri" w:cs="Calibri"/>
          <w:color w:val="auto"/>
          <w:sz w:val="22"/>
          <w:szCs w:val="22"/>
        </w:rPr>
        <w:t xml:space="preserve">Email address: </w:t>
      </w:r>
    </w:p>
    <w:p w14:paraId="12CE3517" w14:textId="059CF272" w:rsidR="00422098" w:rsidRPr="00051918" w:rsidRDefault="00AC2F58">
      <w:pPr>
        <w:pStyle w:val="Default"/>
        <w:spacing w:line="360" w:lineRule="auto"/>
        <w:ind w:right="270"/>
        <w:rPr>
          <w:rFonts w:ascii="Calibri" w:hAnsi="Calibri" w:cs="Calibri"/>
          <w:color w:val="auto"/>
          <w:sz w:val="22"/>
          <w:szCs w:val="22"/>
        </w:rPr>
      </w:pPr>
      <w:r w:rsidRPr="00051918">
        <w:rPr>
          <w:rFonts w:ascii="Calibri" w:hAnsi="Calibri" w:cs="Calibri"/>
          <w:color w:val="auto"/>
          <w:sz w:val="22"/>
          <w:szCs w:val="22"/>
        </w:rPr>
        <w:t>University and degree course</w:t>
      </w:r>
      <w:r w:rsidR="00504C33">
        <w:rPr>
          <w:rFonts w:ascii="Calibri" w:hAnsi="Calibri" w:cs="Calibri"/>
          <w:color w:val="auto"/>
          <w:sz w:val="22"/>
          <w:szCs w:val="22"/>
        </w:rPr>
        <w:t>:</w:t>
      </w:r>
      <w:r w:rsidR="005576DE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B08C554" w14:textId="710DAA32" w:rsidR="005576DE" w:rsidRDefault="00323C3F" w:rsidP="005D434E">
      <w:pPr>
        <w:pStyle w:val="Default"/>
        <w:spacing w:line="360" w:lineRule="auto"/>
        <w:ind w:right="270"/>
        <w:rPr>
          <w:rFonts w:ascii="Calibri" w:hAnsi="Calibri" w:cs="Calibri"/>
          <w:color w:val="auto"/>
          <w:sz w:val="22"/>
          <w:szCs w:val="22"/>
        </w:rPr>
      </w:pPr>
      <w:r w:rsidRPr="00051918">
        <w:rPr>
          <w:rFonts w:ascii="Calibri" w:hAnsi="Calibri" w:cs="Calibri"/>
          <w:color w:val="auto"/>
          <w:sz w:val="22"/>
          <w:szCs w:val="22"/>
        </w:rPr>
        <w:t>Qualifications</w:t>
      </w:r>
      <w:r w:rsidR="00504C33">
        <w:rPr>
          <w:rFonts w:ascii="Calibri" w:hAnsi="Calibri" w:cs="Calibri"/>
          <w:color w:val="auto"/>
          <w:sz w:val="22"/>
          <w:szCs w:val="22"/>
        </w:rPr>
        <w:t>:</w:t>
      </w:r>
      <w:r w:rsidRPr="0005191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A86EB66" w14:textId="34473581" w:rsidR="00323C3F" w:rsidRPr="00051918" w:rsidRDefault="00323C3F">
      <w:pPr>
        <w:pStyle w:val="Default"/>
        <w:spacing w:line="360" w:lineRule="auto"/>
        <w:ind w:right="270"/>
        <w:rPr>
          <w:rFonts w:ascii="Calibri" w:hAnsi="Calibri" w:cs="Calibri"/>
          <w:color w:val="auto"/>
          <w:sz w:val="22"/>
          <w:szCs w:val="22"/>
        </w:rPr>
      </w:pPr>
      <w:r w:rsidRPr="00051918">
        <w:rPr>
          <w:rFonts w:ascii="Calibri" w:hAnsi="Calibri" w:cs="Calibri"/>
          <w:color w:val="auto"/>
          <w:sz w:val="22"/>
          <w:szCs w:val="22"/>
        </w:rPr>
        <w:t xml:space="preserve">Year of </w:t>
      </w:r>
      <w:r w:rsidR="00AC2F58" w:rsidRPr="00051918">
        <w:rPr>
          <w:rFonts w:ascii="Calibri" w:hAnsi="Calibri" w:cs="Calibri"/>
          <w:color w:val="auto"/>
          <w:sz w:val="22"/>
          <w:szCs w:val="22"/>
        </w:rPr>
        <w:t>study</w:t>
      </w:r>
      <w:r w:rsidR="00504C33">
        <w:rPr>
          <w:rFonts w:ascii="Calibri" w:hAnsi="Calibri" w:cs="Calibri"/>
          <w:color w:val="auto"/>
          <w:sz w:val="22"/>
          <w:szCs w:val="22"/>
        </w:rPr>
        <w:t>:</w:t>
      </w:r>
      <w:r w:rsidR="005576DE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501979F" w14:textId="77777777" w:rsidR="00323C3F" w:rsidRPr="00051918" w:rsidRDefault="00323C3F">
      <w:pPr>
        <w:pStyle w:val="CM3"/>
        <w:spacing w:line="480" w:lineRule="auto"/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7F888EF7" w14:textId="7958C0B3" w:rsidR="00323C3F" w:rsidRPr="00051918" w:rsidRDefault="00323C3F" w:rsidP="00DB4941">
      <w:pPr>
        <w:pStyle w:val="Default"/>
        <w:spacing w:line="360" w:lineRule="auto"/>
        <w:ind w:right="270"/>
        <w:rPr>
          <w:rFonts w:ascii="Calibri" w:hAnsi="Calibri" w:cs="Calibri"/>
          <w:sz w:val="22"/>
          <w:szCs w:val="22"/>
        </w:rPr>
      </w:pPr>
      <w:r w:rsidRPr="00051918">
        <w:rPr>
          <w:rFonts w:ascii="Calibri" w:hAnsi="Calibri" w:cs="Calibri"/>
          <w:b/>
          <w:bCs/>
          <w:sz w:val="22"/>
          <w:szCs w:val="22"/>
        </w:rPr>
        <w:t xml:space="preserve">SECTION 2 </w:t>
      </w:r>
      <w:r w:rsidR="00AC2F58" w:rsidRPr="00051918"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051918">
        <w:rPr>
          <w:rFonts w:ascii="Calibri" w:hAnsi="Calibri" w:cs="Calibri"/>
          <w:b/>
          <w:bCs/>
          <w:caps/>
          <w:sz w:val="22"/>
          <w:szCs w:val="22"/>
        </w:rPr>
        <w:t>Host laboratory</w:t>
      </w:r>
      <w:r w:rsidR="00AC2F58" w:rsidRPr="00051918">
        <w:rPr>
          <w:rFonts w:ascii="Calibri" w:hAnsi="Calibri" w:cs="Calibri"/>
          <w:b/>
          <w:bCs/>
          <w:caps/>
          <w:sz w:val="22"/>
          <w:szCs w:val="22"/>
        </w:rPr>
        <w:t>/supervisor</w:t>
      </w:r>
      <w:r w:rsidR="005D434E">
        <w:rPr>
          <w:rFonts w:ascii="Calibri" w:hAnsi="Calibri" w:cs="Calibri"/>
          <w:sz w:val="22"/>
          <w:szCs w:val="22"/>
        </w:rPr>
        <w:br/>
        <w:t>Name:</w:t>
      </w:r>
      <w:r w:rsidRPr="00051918">
        <w:rPr>
          <w:rFonts w:ascii="Calibri" w:hAnsi="Calibri" w:cs="Calibri"/>
          <w:sz w:val="22"/>
          <w:szCs w:val="22"/>
        </w:rPr>
        <w:br/>
        <w:t>Address</w:t>
      </w:r>
      <w:r w:rsidR="005D434E">
        <w:rPr>
          <w:rFonts w:ascii="Calibri" w:hAnsi="Calibri" w:cs="Calibri"/>
          <w:sz w:val="22"/>
          <w:szCs w:val="22"/>
        </w:rPr>
        <w:t>:</w:t>
      </w:r>
    </w:p>
    <w:p w14:paraId="34E187E0" w14:textId="53ED014A" w:rsidR="00323C3F" w:rsidRPr="00051918" w:rsidRDefault="005D434E" w:rsidP="00FB05E9">
      <w:pPr>
        <w:pStyle w:val="CM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Research area and interests:</w:t>
      </w:r>
    </w:p>
    <w:p w14:paraId="4B2676D0" w14:textId="77777777" w:rsidR="00323C3F" w:rsidRPr="00051918" w:rsidRDefault="00323C3F" w:rsidP="00FB05E9">
      <w:pPr>
        <w:spacing w:line="360" w:lineRule="auto"/>
        <w:rPr>
          <w:rFonts w:ascii="Calibri" w:hAnsi="Calibri" w:cs="Calibri"/>
          <w:sz w:val="22"/>
          <w:szCs w:val="22"/>
        </w:rPr>
      </w:pPr>
      <w:r w:rsidRPr="00051918">
        <w:rPr>
          <w:rFonts w:ascii="Calibri" w:hAnsi="Calibri" w:cs="Calibri"/>
          <w:sz w:val="22"/>
          <w:szCs w:val="22"/>
        </w:rPr>
        <w:br/>
      </w:r>
    </w:p>
    <w:p w14:paraId="1DA8EC9F" w14:textId="77777777" w:rsidR="00303678" w:rsidRDefault="00303678">
      <w:pPr>
        <w:rPr>
          <w:rFonts w:ascii="Calibri" w:hAnsi="Calibri" w:cs="Calibri"/>
          <w:b/>
          <w:bCs/>
          <w:sz w:val="22"/>
          <w:szCs w:val="22"/>
        </w:rPr>
      </w:pPr>
    </w:p>
    <w:p w14:paraId="748A482E" w14:textId="77777777" w:rsidR="00323C3F" w:rsidRPr="00051918" w:rsidRDefault="00323C3F">
      <w:pPr>
        <w:rPr>
          <w:rFonts w:ascii="Calibri" w:hAnsi="Calibri" w:cs="Calibri"/>
          <w:sz w:val="22"/>
          <w:szCs w:val="22"/>
        </w:rPr>
      </w:pPr>
      <w:r w:rsidRPr="00051918">
        <w:rPr>
          <w:rFonts w:ascii="Calibri" w:hAnsi="Calibri" w:cs="Calibri"/>
          <w:b/>
          <w:bCs/>
          <w:sz w:val="22"/>
          <w:szCs w:val="22"/>
        </w:rPr>
        <w:t>SECTION 3</w:t>
      </w:r>
      <w:r w:rsidRPr="00051918">
        <w:rPr>
          <w:rFonts w:ascii="Calibri" w:hAnsi="Calibri" w:cs="Calibri"/>
          <w:sz w:val="22"/>
          <w:szCs w:val="22"/>
        </w:rPr>
        <w:t xml:space="preserve"> – </w:t>
      </w:r>
      <w:r w:rsidR="00AC2F58" w:rsidRPr="00051918">
        <w:rPr>
          <w:rFonts w:ascii="Calibri" w:hAnsi="Calibri" w:cs="Calibri"/>
          <w:sz w:val="22"/>
          <w:szCs w:val="22"/>
        </w:rPr>
        <w:t xml:space="preserve">Title and </w:t>
      </w:r>
      <w:r w:rsidRPr="00051918">
        <w:rPr>
          <w:rFonts w:ascii="Calibri" w:hAnsi="Calibri" w:cs="Calibri"/>
          <w:sz w:val="22"/>
          <w:szCs w:val="22"/>
        </w:rPr>
        <w:t xml:space="preserve">Summary of </w:t>
      </w:r>
      <w:r w:rsidR="00AC2F58" w:rsidRPr="00051918">
        <w:rPr>
          <w:rFonts w:ascii="Calibri" w:hAnsi="Calibri" w:cs="Calibri"/>
          <w:sz w:val="22"/>
          <w:szCs w:val="22"/>
        </w:rPr>
        <w:t>research project</w:t>
      </w:r>
      <w:r w:rsidRPr="00051918">
        <w:rPr>
          <w:rFonts w:ascii="Calibri" w:hAnsi="Calibri" w:cs="Calibri"/>
          <w:sz w:val="22"/>
          <w:szCs w:val="22"/>
        </w:rPr>
        <w:t xml:space="preserve"> (including techniques to be used)</w:t>
      </w:r>
      <w:r w:rsidR="00422098" w:rsidRPr="00051918">
        <w:rPr>
          <w:rFonts w:ascii="Calibri" w:hAnsi="Calibri" w:cs="Calibri"/>
          <w:sz w:val="22"/>
          <w:szCs w:val="22"/>
        </w:rPr>
        <w:t xml:space="preserve"> </w:t>
      </w:r>
      <w:r w:rsidRPr="00051918">
        <w:rPr>
          <w:rFonts w:ascii="Calibri" w:hAnsi="Calibri" w:cs="Calibri"/>
          <w:sz w:val="22"/>
          <w:szCs w:val="22"/>
        </w:rPr>
        <w:t>Max</w:t>
      </w:r>
      <w:r w:rsidR="00AC2F58" w:rsidRPr="00051918">
        <w:rPr>
          <w:rFonts w:ascii="Calibri" w:hAnsi="Calibri" w:cs="Calibri"/>
          <w:sz w:val="22"/>
          <w:szCs w:val="22"/>
        </w:rPr>
        <w:t>imum</w:t>
      </w:r>
      <w:r w:rsidRPr="00051918">
        <w:rPr>
          <w:rFonts w:ascii="Calibri" w:hAnsi="Calibri" w:cs="Calibri"/>
          <w:sz w:val="22"/>
          <w:szCs w:val="22"/>
        </w:rPr>
        <w:t xml:space="preserve"> 1 page</w:t>
      </w:r>
    </w:p>
    <w:p w14:paraId="7800044B" w14:textId="77777777" w:rsidR="00AD7889" w:rsidRPr="00051918" w:rsidRDefault="00AD7889">
      <w:pPr>
        <w:rPr>
          <w:rFonts w:ascii="Calibri" w:hAnsi="Calibri" w:cs="Calibri"/>
          <w:sz w:val="22"/>
          <w:szCs w:val="22"/>
        </w:rPr>
      </w:pPr>
    </w:p>
    <w:p w14:paraId="7AAAF428" w14:textId="77777777" w:rsidR="00375844" w:rsidRDefault="00375844" w:rsidP="001900A1">
      <w:pPr>
        <w:pStyle w:val="Heading1"/>
        <w:spacing w:line="360" w:lineRule="auto"/>
        <w:rPr>
          <w:rFonts w:ascii="Calibri" w:hAnsi="Calibri" w:cs="Calibri"/>
          <w:sz w:val="22"/>
          <w:szCs w:val="22"/>
        </w:rPr>
      </w:pPr>
    </w:p>
    <w:p w14:paraId="0B65A67C" w14:textId="77777777" w:rsidR="00375844" w:rsidRDefault="00375844" w:rsidP="001900A1">
      <w:pPr>
        <w:pStyle w:val="Heading1"/>
        <w:spacing w:line="360" w:lineRule="auto"/>
        <w:rPr>
          <w:rFonts w:ascii="Calibri" w:hAnsi="Calibri" w:cs="Calibri"/>
          <w:sz w:val="22"/>
          <w:szCs w:val="22"/>
        </w:rPr>
      </w:pPr>
    </w:p>
    <w:p w14:paraId="55B09194" w14:textId="77777777" w:rsidR="008B164B" w:rsidRDefault="008B164B" w:rsidP="001900A1">
      <w:pPr>
        <w:pStyle w:val="Heading1"/>
        <w:spacing w:line="360" w:lineRule="auto"/>
        <w:rPr>
          <w:rFonts w:ascii="Calibri" w:hAnsi="Calibri" w:cs="Calibri"/>
          <w:sz w:val="22"/>
          <w:szCs w:val="22"/>
        </w:rPr>
      </w:pPr>
    </w:p>
    <w:p w14:paraId="71CDACE2" w14:textId="77777777" w:rsidR="001900A1" w:rsidRDefault="00323C3F" w:rsidP="001900A1">
      <w:pPr>
        <w:pStyle w:val="Heading1"/>
        <w:spacing w:line="360" w:lineRule="auto"/>
        <w:rPr>
          <w:rFonts w:ascii="Calibri" w:hAnsi="Calibri" w:cs="Calibri"/>
          <w:sz w:val="22"/>
          <w:szCs w:val="22"/>
        </w:rPr>
      </w:pPr>
      <w:r w:rsidRPr="00051918">
        <w:rPr>
          <w:rFonts w:ascii="Calibri" w:hAnsi="Calibri" w:cs="Calibri"/>
          <w:sz w:val="22"/>
          <w:szCs w:val="22"/>
        </w:rPr>
        <w:t xml:space="preserve">SECTION 4 – </w:t>
      </w:r>
      <w:r w:rsidR="004F05B2">
        <w:rPr>
          <w:rFonts w:ascii="Calibri" w:hAnsi="Calibri" w:cs="Calibri"/>
          <w:b w:val="0"/>
          <w:bCs w:val="0"/>
          <w:sz w:val="22"/>
          <w:szCs w:val="22"/>
        </w:rPr>
        <w:t>Benefit to student</w:t>
      </w:r>
      <w:r w:rsidRPr="00051918">
        <w:rPr>
          <w:rFonts w:ascii="Calibri" w:hAnsi="Calibri" w:cs="Calibri"/>
          <w:sz w:val="22"/>
          <w:szCs w:val="22"/>
        </w:rPr>
        <w:t xml:space="preserve"> </w:t>
      </w:r>
    </w:p>
    <w:p w14:paraId="7B93B163" w14:textId="77777777" w:rsidR="00051918" w:rsidRPr="00051918" w:rsidRDefault="00051918" w:rsidP="00AD7889">
      <w:pPr>
        <w:pStyle w:val="Default"/>
        <w:spacing w:line="360" w:lineRule="auto"/>
        <w:ind w:right="600"/>
        <w:rPr>
          <w:rFonts w:ascii="Calibri" w:hAnsi="Calibri" w:cs="Calibri"/>
          <w:color w:val="auto"/>
          <w:sz w:val="22"/>
          <w:szCs w:val="22"/>
        </w:rPr>
      </w:pPr>
    </w:p>
    <w:p w14:paraId="6C092C15" w14:textId="77777777" w:rsidR="00051918" w:rsidRPr="00051918" w:rsidRDefault="00051918" w:rsidP="00AD7889">
      <w:pPr>
        <w:pStyle w:val="Default"/>
        <w:spacing w:line="360" w:lineRule="auto"/>
        <w:ind w:right="600"/>
        <w:rPr>
          <w:rFonts w:ascii="Calibri" w:hAnsi="Calibri" w:cs="Calibri"/>
          <w:color w:val="auto"/>
          <w:sz w:val="22"/>
          <w:szCs w:val="22"/>
        </w:rPr>
      </w:pPr>
    </w:p>
    <w:p w14:paraId="36ED0B0E" w14:textId="77777777" w:rsidR="00051918" w:rsidRPr="00051918" w:rsidRDefault="00051918" w:rsidP="00AD7889">
      <w:pPr>
        <w:pStyle w:val="Default"/>
        <w:spacing w:line="360" w:lineRule="auto"/>
        <w:ind w:right="600"/>
        <w:rPr>
          <w:rFonts w:ascii="Calibri" w:hAnsi="Calibri" w:cs="Calibri"/>
          <w:color w:val="auto"/>
          <w:sz w:val="22"/>
          <w:szCs w:val="22"/>
        </w:rPr>
      </w:pPr>
    </w:p>
    <w:p w14:paraId="3ECDE171" w14:textId="77777777" w:rsidR="00051918" w:rsidRPr="00051918" w:rsidRDefault="00051918" w:rsidP="00AD7889">
      <w:pPr>
        <w:pStyle w:val="Default"/>
        <w:spacing w:line="360" w:lineRule="auto"/>
        <w:ind w:right="600"/>
        <w:rPr>
          <w:rFonts w:ascii="Calibri" w:hAnsi="Calibri" w:cs="Calibri"/>
          <w:color w:val="auto"/>
          <w:sz w:val="22"/>
          <w:szCs w:val="22"/>
        </w:rPr>
      </w:pPr>
    </w:p>
    <w:p w14:paraId="7B4E7F38" w14:textId="77777777" w:rsidR="00051918" w:rsidRPr="00051918" w:rsidRDefault="00051918" w:rsidP="00AD7889">
      <w:pPr>
        <w:pStyle w:val="Default"/>
        <w:spacing w:line="360" w:lineRule="auto"/>
        <w:ind w:right="600"/>
        <w:rPr>
          <w:rFonts w:ascii="Calibri" w:hAnsi="Calibri" w:cs="Calibri"/>
          <w:color w:val="auto"/>
          <w:sz w:val="22"/>
          <w:szCs w:val="22"/>
        </w:rPr>
      </w:pPr>
    </w:p>
    <w:p w14:paraId="0D737903" w14:textId="77777777" w:rsidR="00051918" w:rsidRPr="00051918" w:rsidRDefault="00051918" w:rsidP="00AD7889">
      <w:pPr>
        <w:pStyle w:val="Default"/>
        <w:spacing w:line="360" w:lineRule="auto"/>
        <w:ind w:right="600"/>
        <w:rPr>
          <w:rFonts w:ascii="Calibri" w:hAnsi="Calibri" w:cs="Calibri"/>
          <w:color w:val="auto"/>
          <w:sz w:val="22"/>
          <w:szCs w:val="22"/>
        </w:rPr>
      </w:pPr>
    </w:p>
    <w:p w14:paraId="21F630B3" w14:textId="77777777" w:rsidR="00051918" w:rsidRPr="00051918" w:rsidRDefault="00051918" w:rsidP="00AD7889">
      <w:pPr>
        <w:pStyle w:val="Default"/>
        <w:spacing w:line="360" w:lineRule="auto"/>
        <w:ind w:right="600"/>
        <w:rPr>
          <w:rFonts w:ascii="Calibri" w:hAnsi="Calibri" w:cs="Calibri"/>
          <w:color w:val="auto"/>
          <w:sz w:val="22"/>
          <w:szCs w:val="22"/>
        </w:rPr>
      </w:pPr>
    </w:p>
    <w:p w14:paraId="7CB6F6E0" w14:textId="77777777" w:rsidR="00051918" w:rsidRPr="00051918" w:rsidRDefault="00051918" w:rsidP="00AD7889">
      <w:pPr>
        <w:pStyle w:val="Default"/>
        <w:spacing w:line="360" w:lineRule="auto"/>
        <w:ind w:right="600"/>
        <w:rPr>
          <w:rFonts w:ascii="Calibri" w:hAnsi="Calibri" w:cs="Calibri"/>
          <w:sz w:val="22"/>
          <w:szCs w:val="22"/>
        </w:rPr>
      </w:pPr>
    </w:p>
    <w:p w14:paraId="1229E3E4" w14:textId="77777777" w:rsidR="00AD7889" w:rsidRPr="00051918" w:rsidRDefault="00AD7889" w:rsidP="00AD7889">
      <w:pPr>
        <w:pStyle w:val="Heading1"/>
        <w:jc w:val="both"/>
        <w:rPr>
          <w:rFonts w:ascii="Calibri" w:hAnsi="Calibri" w:cs="Calibri"/>
          <w:b w:val="0"/>
          <w:sz w:val="22"/>
          <w:szCs w:val="22"/>
        </w:rPr>
      </w:pPr>
      <w:r w:rsidRPr="00051918">
        <w:rPr>
          <w:rFonts w:ascii="Calibri" w:hAnsi="Calibri" w:cs="Calibri"/>
          <w:sz w:val="22"/>
          <w:szCs w:val="22"/>
        </w:rPr>
        <w:t xml:space="preserve">SECTION 5B </w:t>
      </w:r>
      <w:r w:rsidRPr="00051918">
        <w:rPr>
          <w:rFonts w:ascii="Calibri" w:hAnsi="Calibri" w:cs="Calibri"/>
          <w:b w:val="0"/>
          <w:sz w:val="22"/>
          <w:szCs w:val="22"/>
        </w:rPr>
        <w:t>Outline of specific named consumables costs with brand, catalogue number and cost including delivery.</w:t>
      </w:r>
    </w:p>
    <w:p w14:paraId="6C1866AF" w14:textId="77777777" w:rsidR="00653ED8" w:rsidRDefault="00653ED8" w:rsidP="00653ED8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  <w:lang w:val="en-GB"/>
        </w:rPr>
      </w:pPr>
    </w:p>
    <w:p w14:paraId="2917E2CF" w14:textId="77777777" w:rsidR="00534973" w:rsidRPr="00FD151D" w:rsidRDefault="00534973" w:rsidP="002D7410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en-US" w:eastAsia="en-US"/>
        </w:rPr>
      </w:pPr>
    </w:p>
    <w:p w14:paraId="185D6603" w14:textId="58C0F1AF" w:rsidR="00FB05E9" w:rsidRPr="00051918" w:rsidRDefault="00323C3F" w:rsidP="00FB05E9">
      <w:pPr>
        <w:pStyle w:val="CM6"/>
        <w:spacing w:line="360" w:lineRule="auto"/>
        <w:rPr>
          <w:rFonts w:ascii="Calibri" w:hAnsi="Calibri" w:cs="Calibri"/>
          <w:sz w:val="22"/>
          <w:szCs w:val="22"/>
        </w:rPr>
      </w:pPr>
      <w:r w:rsidRPr="00051918">
        <w:rPr>
          <w:rFonts w:ascii="Calibri" w:hAnsi="Calibri" w:cs="Calibri"/>
          <w:b/>
          <w:bCs/>
          <w:sz w:val="22"/>
          <w:szCs w:val="22"/>
        </w:rPr>
        <w:t xml:space="preserve">SECTION </w:t>
      </w:r>
      <w:r w:rsidR="00AD7889" w:rsidRPr="00051918">
        <w:rPr>
          <w:rFonts w:ascii="Calibri" w:hAnsi="Calibri" w:cs="Calibri"/>
          <w:b/>
          <w:bCs/>
          <w:sz w:val="22"/>
          <w:szCs w:val="22"/>
        </w:rPr>
        <w:t>6</w:t>
      </w:r>
      <w:r w:rsidRPr="00051918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21F36D0" w14:textId="2C33F6CA" w:rsidR="00323C3F" w:rsidRDefault="00323C3F" w:rsidP="00FB05E9">
      <w:pPr>
        <w:pStyle w:val="CM6"/>
        <w:spacing w:line="360" w:lineRule="auto"/>
        <w:rPr>
          <w:rFonts w:ascii="Calibri" w:hAnsi="Calibri" w:cs="Calibri"/>
          <w:sz w:val="22"/>
          <w:szCs w:val="22"/>
        </w:rPr>
      </w:pPr>
      <w:r w:rsidRPr="00051918">
        <w:rPr>
          <w:rFonts w:ascii="Calibri" w:hAnsi="Calibri" w:cs="Calibri"/>
          <w:sz w:val="22"/>
          <w:szCs w:val="22"/>
        </w:rPr>
        <w:t xml:space="preserve">Signature of </w:t>
      </w:r>
      <w:r w:rsidR="00AD7889" w:rsidRPr="00051918">
        <w:rPr>
          <w:rFonts w:ascii="Calibri" w:hAnsi="Calibri" w:cs="Calibri"/>
          <w:sz w:val="22"/>
          <w:szCs w:val="22"/>
        </w:rPr>
        <w:t>student</w:t>
      </w:r>
      <w:r w:rsidR="005D434E">
        <w:rPr>
          <w:rFonts w:ascii="Calibri" w:hAnsi="Calibri" w:cs="Calibri"/>
          <w:sz w:val="22"/>
          <w:szCs w:val="22"/>
        </w:rPr>
        <w:t>:</w:t>
      </w:r>
    </w:p>
    <w:p w14:paraId="608F6C96" w14:textId="77777777" w:rsidR="005D434E" w:rsidRPr="005D434E" w:rsidRDefault="005D434E" w:rsidP="005D434E">
      <w:pPr>
        <w:pStyle w:val="Default"/>
      </w:pPr>
    </w:p>
    <w:p w14:paraId="1286AC79" w14:textId="637C2212" w:rsidR="00323C3F" w:rsidRPr="00051918" w:rsidRDefault="005D434E" w:rsidP="00FB05E9">
      <w:pPr>
        <w:pStyle w:val="CM6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Signature of supervisor:</w:t>
      </w:r>
    </w:p>
    <w:p w14:paraId="53934871" w14:textId="77777777" w:rsidR="004F05B2" w:rsidRDefault="00323C3F" w:rsidP="004F05B2">
      <w:pPr>
        <w:pStyle w:val="CM5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51918">
        <w:rPr>
          <w:rFonts w:ascii="Calibri" w:hAnsi="Calibri" w:cs="Calibri"/>
          <w:sz w:val="22"/>
          <w:szCs w:val="22"/>
        </w:rPr>
        <w:br/>
      </w:r>
    </w:p>
    <w:p w14:paraId="544EF084" w14:textId="77777777" w:rsidR="00FB05E9" w:rsidRPr="004F05B2" w:rsidRDefault="00323C3F" w:rsidP="004F05B2">
      <w:pPr>
        <w:pStyle w:val="CM5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4F05B2">
        <w:rPr>
          <w:rFonts w:ascii="Calibri" w:hAnsi="Calibri" w:cs="Calibri"/>
          <w:b/>
          <w:sz w:val="22"/>
          <w:szCs w:val="22"/>
        </w:rPr>
        <w:t>Pl</w:t>
      </w:r>
      <w:r w:rsidR="00FB05E9" w:rsidRPr="004F05B2">
        <w:rPr>
          <w:rFonts w:ascii="Calibri" w:hAnsi="Calibri" w:cs="Calibri"/>
          <w:b/>
          <w:sz w:val="22"/>
          <w:szCs w:val="22"/>
        </w:rPr>
        <w:t>ease submit this application to:</w:t>
      </w:r>
    </w:p>
    <w:p w14:paraId="736DCD25" w14:textId="77777777" w:rsidR="0068451C" w:rsidRDefault="0068451C" w:rsidP="00422098">
      <w:pPr>
        <w:pStyle w:val="Default"/>
        <w:spacing w:after="24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BSN Membership Team (</w:t>
      </w:r>
      <w:hyperlink r:id="rId8" w:history="1">
        <w:r w:rsidRPr="00C47407">
          <w:rPr>
            <w:rStyle w:val="Hyperlink"/>
            <w:rFonts w:ascii="Calibri" w:hAnsi="Calibri" w:cs="Calibri"/>
            <w:sz w:val="22"/>
            <w:szCs w:val="22"/>
          </w:rPr>
          <w:t>theteam@neuroendo.org.uk</w:t>
        </w:r>
      </w:hyperlink>
      <w:r>
        <w:rPr>
          <w:rFonts w:ascii="Calibri" w:hAnsi="Calibri" w:cs="Calibri"/>
          <w:sz w:val="22"/>
          <w:szCs w:val="22"/>
        </w:rPr>
        <w:t xml:space="preserve">) </w:t>
      </w:r>
    </w:p>
    <w:p w14:paraId="5663F26F" w14:textId="77777777" w:rsidR="009C4A08" w:rsidRDefault="00CB3AD9" w:rsidP="00476792">
      <w:pPr>
        <w:ind w:right="-99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Successful applicants will be contacted post award to complete a claim form with financial details. Failure to fully complete this claim for</w:t>
      </w:r>
      <w:r w:rsidR="009C4A08">
        <w:rPr>
          <w:rFonts w:ascii="Calibri" w:hAnsi="Calibri" w:cs="Calibri"/>
          <w:sz w:val="22"/>
          <w:szCs w:val="22"/>
        </w:rPr>
        <w:t>m will result in non-payment of the award.</w:t>
      </w:r>
    </w:p>
    <w:p w14:paraId="53587F0A" w14:textId="77777777" w:rsidR="009C4A08" w:rsidRDefault="009C4A08" w:rsidP="00476792">
      <w:pPr>
        <w:ind w:right="-999"/>
        <w:rPr>
          <w:rFonts w:ascii="Calibri" w:hAnsi="Calibri" w:cs="Calibri"/>
          <w:sz w:val="22"/>
          <w:szCs w:val="22"/>
        </w:rPr>
      </w:pPr>
    </w:p>
    <w:p w14:paraId="050E7FFF" w14:textId="77777777" w:rsidR="00476792" w:rsidRPr="009C4A08" w:rsidRDefault="00C4792B" w:rsidP="00476792">
      <w:pPr>
        <w:ind w:right="-99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Financial queries </w:t>
      </w:r>
      <w:r w:rsidR="009C4A08" w:rsidRPr="009C4A08">
        <w:rPr>
          <w:rFonts w:ascii="Calibri" w:hAnsi="Calibri" w:cs="Calibri"/>
          <w:b/>
          <w:sz w:val="22"/>
          <w:szCs w:val="22"/>
        </w:rPr>
        <w:t xml:space="preserve">should be directed to </w:t>
      </w:r>
      <w:hyperlink r:id="rId9" w:history="1">
        <w:r w:rsidR="009C4A08" w:rsidRPr="009C4A08">
          <w:rPr>
            <w:rStyle w:val="Hyperlink"/>
            <w:rFonts w:ascii="Calibri" w:hAnsi="Calibri" w:cs="Calibri"/>
            <w:b/>
            <w:sz w:val="22"/>
            <w:szCs w:val="22"/>
          </w:rPr>
          <w:t>theteam@neuroendo.org.uk</w:t>
        </w:r>
      </w:hyperlink>
      <w:r>
        <w:rPr>
          <w:rFonts w:ascii="Calibri" w:hAnsi="Calibri" w:cs="Calibri"/>
          <w:b/>
          <w:sz w:val="22"/>
          <w:szCs w:val="22"/>
        </w:rPr>
        <w:t xml:space="preserve"> in the first instance.</w:t>
      </w:r>
    </w:p>
    <w:p w14:paraId="1851198E" w14:textId="77777777" w:rsidR="00476792" w:rsidRPr="00051918" w:rsidRDefault="00476792" w:rsidP="00476792">
      <w:pPr>
        <w:ind w:right="-999"/>
        <w:rPr>
          <w:rFonts w:ascii="Calibri" w:hAnsi="Calibri" w:cs="Calibri"/>
          <w:sz w:val="22"/>
          <w:szCs w:val="22"/>
        </w:rPr>
      </w:pPr>
    </w:p>
    <w:p w14:paraId="7A4E0DBC" w14:textId="77777777" w:rsidR="00476792" w:rsidRPr="00051918" w:rsidRDefault="00476792" w:rsidP="00476792">
      <w:pPr>
        <w:ind w:right="-999"/>
        <w:rPr>
          <w:rFonts w:ascii="Calibri" w:hAnsi="Calibri" w:cs="Calibri"/>
          <w:sz w:val="22"/>
          <w:szCs w:val="22"/>
        </w:rPr>
      </w:pPr>
    </w:p>
    <w:p w14:paraId="1F71EB7F" w14:textId="77777777" w:rsidR="00476792" w:rsidRPr="00051918" w:rsidRDefault="00476792" w:rsidP="00476792">
      <w:pPr>
        <w:ind w:right="-999"/>
        <w:rPr>
          <w:rFonts w:ascii="Calibri" w:hAnsi="Calibri" w:cs="Calibri"/>
          <w:sz w:val="22"/>
          <w:szCs w:val="22"/>
        </w:rPr>
      </w:pPr>
      <w:r w:rsidRPr="00051918">
        <w:rPr>
          <w:rFonts w:ascii="Calibri" w:hAnsi="Calibri" w:cs="Calibri"/>
          <w:sz w:val="22"/>
          <w:szCs w:val="22"/>
        </w:rPr>
        <w:t xml:space="preserve">Student Lab Experience Form </w:t>
      </w:r>
      <w:r w:rsidR="00C4792B">
        <w:rPr>
          <w:rFonts w:ascii="Calibri" w:hAnsi="Calibri" w:cs="Calibri"/>
          <w:sz w:val="22"/>
          <w:szCs w:val="22"/>
        </w:rPr>
        <w:t>Feb 2018</w:t>
      </w:r>
    </w:p>
    <w:p w14:paraId="706426E6" w14:textId="77777777" w:rsidR="00323C3F" w:rsidRPr="00051918" w:rsidRDefault="00323C3F" w:rsidP="00FB05E9">
      <w:pPr>
        <w:pStyle w:val="Default"/>
        <w:rPr>
          <w:rFonts w:ascii="Calibri" w:hAnsi="Calibri" w:cs="Calibri"/>
          <w:sz w:val="22"/>
          <w:szCs w:val="22"/>
          <w:lang w:val="en-GB"/>
        </w:rPr>
      </w:pPr>
    </w:p>
    <w:sectPr w:rsidR="00323C3F" w:rsidRPr="00051918" w:rsidSect="00864110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4309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246A1C"/>
    <w:multiLevelType w:val="hybridMultilevel"/>
    <w:tmpl w:val="2F9833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3F"/>
    <w:rsid w:val="00002CE2"/>
    <w:rsid w:val="00014DBB"/>
    <w:rsid w:val="0001518A"/>
    <w:rsid w:val="00023566"/>
    <w:rsid w:val="00024274"/>
    <w:rsid w:val="0002431B"/>
    <w:rsid w:val="00031115"/>
    <w:rsid w:val="00051918"/>
    <w:rsid w:val="0005416C"/>
    <w:rsid w:val="000628DD"/>
    <w:rsid w:val="000640FF"/>
    <w:rsid w:val="00073A23"/>
    <w:rsid w:val="000A150E"/>
    <w:rsid w:val="000A6082"/>
    <w:rsid w:val="000D7DF8"/>
    <w:rsid w:val="000E146A"/>
    <w:rsid w:val="000F264F"/>
    <w:rsid w:val="000F4E24"/>
    <w:rsid w:val="00104769"/>
    <w:rsid w:val="00137C74"/>
    <w:rsid w:val="00144CAB"/>
    <w:rsid w:val="00147E74"/>
    <w:rsid w:val="001900A1"/>
    <w:rsid w:val="001B1F8E"/>
    <w:rsid w:val="001C63E5"/>
    <w:rsid w:val="001D05A9"/>
    <w:rsid w:val="001D577B"/>
    <w:rsid w:val="001F63E4"/>
    <w:rsid w:val="001F6E7D"/>
    <w:rsid w:val="00253711"/>
    <w:rsid w:val="00274BFD"/>
    <w:rsid w:val="002827FC"/>
    <w:rsid w:val="002D3D6D"/>
    <w:rsid w:val="002D7410"/>
    <w:rsid w:val="002E6892"/>
    <w:rsid w:val="00303678"/>
    <w:rsid w:val="00305CD8"/>
    <w:rsid w:val="00323C3F"/>
    <w:rsid w:val="00326859"/>
    <w:rsid w:val="003420E0"/>
    <w:rsid w:val="00354CCB"/>
    <w:rsid w:val="00375844"/>
    <w:rsid w:val="00393790"/>
    <w:rsid w:val="003962A9"/>
    <w:rsid w:val="003C7B1F"/>
    <w:rsid w:val="003D3B76"/>
    <w:rsid w:val="003E24CE"/>
    <w:rsid w:val="003F498F"/>
    <w:rsid w:val="00400EB9"/>
    <w:rsid w:val="00422098"/>
    <w:rsid w:val="00426612"/>
    <w:rsid w:val="00447775"/>
    <w:rsid w:val="00464E40"/>
    <w:rsid w:val="00476792"/>
    <w:rsid w:val="004D1438"/>
    <w:rsid w:val="004F05B2"/>
    <w:rsid w:val="005041E9"/>
    <w:rsid w:val="00504C33"/>
    <w:rsid w:val="00516580"/>
    <w:rsid w:val="00516CBA"/>
    <w:rsid w:val="0052027A"/>
    <w:rsid w:val="005211AD"/>
    <w:rsid w:val="005263AE"/>
    <w:rsid w:val="00534973"/>
    <w:rsid w:val="005430FB"/>
    <w:rsid w:val="005576DE"/>
    <w:rsid w:val="005B7104"/>
    <w:rsid w:val="005C01AC"/>
    <w:rsid w:val="005C7D9D"/>
    <w:rsid w:val="005D434E"/>
    <w:rsid w:val="005E3EDB"/>
    <w:rsid w:val="00603189"/>
    <w:rsid w:val="00614E6C"/>
    <w:rsid w:val="006357A3"/>
    <w:rsid w:val="00653ED8"/>
    <w:rsid w:val="00663FBC"/>
    <w:rsid w:val="0067083E"/>
    <w:rsid w:val="00683258"/>
    <w:rsid w:val="006843D9"/>
    <w:rsid w:val="0068451C"/>
    <w:rsid w:val="006A35E8"/>
    <w:rsid w:val="006A45FA"/>
    <w:rsid w:val="006C6C1E"/>
    <w:rsid w:val="006D4287"/>
    <w:rsid w:val="006D6CDE"/>
    <w:rsid w:val="006F144B"/>
    <w:rsid w:val="007074CB"/>
    <w:rsid w:val="007159D2"/>
    <w:rsid w:val="00720DA3"/>
    <w:rsid w:val="007309D6"/>
    <w:rsid w:val="00730DC1"/>
    <w:rsid w:val="0077101D"/>
    <w:rsid w:val="00792E60"/>
    <w:rsid w:val="007940D5"/>
    <w:rsid w:val="007C382B"/>
    <w:rsid w:val="007E64BA"/>
    <w:rsid w:val="008268AC"/>
    <w:rsid w:val="00830690"/>
    <w:rsid w:val="0085602C"/>
    <w:rsid w:val="00864110"/>
    <w:rsid w:val="0087005C"/>
    <w:rsid w:val="008712C4"/>
    <w:rsid w:val="00873789"/>
    <w:rsid w:val="00885190"/>
    <w:rsid w:val="008B164B"/>
    <w:rsid w:val="008B40AC"/>
    <w:rsid w:val="009229B3"/>
    <w:rsid w:val="00962CEE"/>
    <w:rsid w:val="00977BBA"/>
    <w:rsid w:val="00980FE5"/>
    <w:rsid w:val="009850AA"/>
    <w:rsid w:val="00994913"/>
    <w:rsid w:val="00994B54"/>
    <w:rsid w:val="009A582A"/>
    <w:rsid w:val="009C4A08"/>
    <w:rsid w:val="00A040E5"/>
    <w:rsid w:val="00A133D5"/>
    <w:rsid w:val="00A2554B"/>
    <w:rsid w:val="00A76022"/>
    <w:rsid w:val="00A76EA9"/>
    <w:rsid w:val="00A822E7"/>
    <w:rsid w:val="00AC2F58"/>
    <w:rsid w:val="00AD7889"/>
    <w:rsid w:val="00AE4616"/>
    <w:rsid w:val="00B04165"/>
    <w:rsid w:val="00B146C1"/>
    <w:rsid w:val="00B27F4D"/>
    <w:rsid w:val="00B31078"/>
    <w:rsid w:val="00B76DA9"/>
    <w:rsid w:val="00BA6E08"/>
    <w:rsid w:val="00BB44A2"/>
    <w:rsid w:val="00BB5EB9"/>
    <w:rsid w:val="00BE3D6E"/>
    <w:rsid w:val="00C2207C"/>
    <w:rsid w:val="00C26237"/>
    <w:rsid w:val="00C4792B"/>
    <w:rsid w:val="00CB3AD9"/>
    <w:rsid w:val="00CB545B"/>
    <w:rsid w:val="00D16084"/>
    <w:rsid w:val="00D2389B"/>
    <w:rsid w:val="00D326B1"/>
    <w:rsid w:val="00D3525C"/>
    <w:rsid w:val="00D653F7"/>
    <w:rsid w:val="00D7037C"/>
    <w:rsid w:val="00D81C8A"/>
    <w:rsid w:val="00D97CF9"/>
    <w:rsid w:val="00DB4941"/>
    <w:rsid w:val="00DB7F10"/>
    <w:rsid w:val="00DD45E3"/>
    <w:rsid w:val="00DF0DC3"/>
    <w:rsid w:val="00DF3F54"/>
    <w:rsid w:val="00E11A37"/>
    <w:rsid w:val="00E11F3D"/>
    <w:rsid w:val="00E16305"/>
    <w:rsid w:val="00E238C0"/>
    <w:rsid w:val="00E5283B"/>
    <w:rsid w:val="00E56123"/>
    <w:rsid w:val="00E853C6"/>
    <w:rsid w:val="00E90BDE"/>
    <w:rsid w:val="00EC4AA6"/>
    <w:rsid w:val="00EC4E16"/>
    <w:rsid w:val="00EE6319"/>
    <w:rsid w:val="00EF0C2F"/>
    <w:rsid w:val="00F049F4"/>
    <w:rsid w:val="00F24F7B"/>
    <w:rsid w:val="00F54414"/>
    <w:rsid w:val="00F846FF"/>
    <w:rsid w:val="00FB05E9"/>
    <w:rsid w:val="00FD151D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9797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99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GB"/>
    </w:rPr>
  </w:style>
  <w:style w:type="paragraph" w:customStyle="1" w:styleId="CM4">
    <w:name w:val="CM4"/>
    <w:basedOn w:val="Default"/>
    <w:next w:val="Default"/>
    <w:pPr>
      <w:spacing w:after="343"/>
    </w:pPr>
    <w:rPr>
      <w:color w:val="auto"/>
    </w:rPr>
  </w:style>
  <w:style w:type="paragraph" w:customStyle="1" w:styleId="CM1">
    <w:name w:val="CM1"/>
    <w:basedOn w:val="Default"/>
    <w:next w:val="Default"/>
    <w:pPr>
      <w:spacing w:line="256" w:lineRule="atLeast"/>
    </w:pPr>
    <w:rPr>
      <w:color w:val="auto"/>
    </w:rPr>
  </w:style>
  <w:style w:type="paragraph" w:customStyle="1" w:styleId="CM5">
    <w:name w:val="CM5"/>
    <w:basedOn w:val="Default"/>
    <w:next w:val="Default"/>
    <w:pPr>
      <w:spacing w:after="85"/>
    </w:pPr>
    <w:rPr>
      <w:color w:val="auto"/>
    </w:rPr>
  </w:style>
  <w:style w:type="paragraph" w:customStyle="1" w:styleId="CM2">
    <w:name w:val="CM2"/>
    <w:basedOn w:val="Default"/>
    <w:next w:val="Default"/>
    <w:pPr>
      <w:spacing w:line="256" w:lineRule="atLeast"/>
    </w:pPr>
    <w:rPr>
      <w:color w:val="auto"/>
    </w:rPr>
  </w:style>
  <w:style w:type="paragraph" w:customStyle="1" w:styleId="CM6">
    <w:name w:val="CM6"/>
    <w:basedOn w:val="Default"/>
    <w:next w:val="Default"/>
    <w:pPr>
      <w:spacing w:after="255"/>
    </w:pPr>
    <w:rPr>
      <w:color w:val="auto"/>
    </w:rPr>
  </w:style>
  <w:style w:type="paragraph" w:customStyle="1" w:styleId="CM3">
    <w:name w:val="CM3"/>
    <w:basedOn w:val="Default"/>
    <w:next w:val="Default"/>
    <w:pPr>
      <w:spacing w:line="508" w:lineRule="atLeast"/>
    </w:pPr>
    <w:rPr>
      <w:color w:val="auto"/>
    </w:rPr>
  </w:style>
  <w:style w:type="paragraph" w:customStyle="1" w:styleId="CM7">
    <w:name w:val="CM7"/>
    <w:basedOn w:val="Default"/>
    <w:next w:val="Default"/>
    <w:pPr>
      <w:spacing w:after="503"/>
    </w:pPr>
    <w:rPr>
      <w:color w:val="auto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 w:cs="Helvetica"/>
    </w:rPr>
  </w:style>
  <w:style w:type="paragraph" w:styleId="BalloonText">
    <w:name w:val="Balloon Text"/>
    <w:basedOn w:val="Normal"/>
    <w:semiHidden/>
    <w:rsid w:val="0052027A"/>
    <w:rPr>
      <w:rFonts w:ascii="Tahoma" w:hAnsi="Tahoma" w:cs="Tahoma"/>
      <w:sz w:val="16"/>
      <w:szCs w:val="16"/>
    </w:rPr>
  </w:style>
  <w:style w:type="character" w:styleId="Hyperlink">
    <w:name w:val="Hyperlink"/>
    <w:rsid w:val="00051918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FD1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team@neuroendo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heteam@neuroend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SFE_CET lab visit grant application form.doc</vt:lpstr>
    </vt:vector>
  </TitlesOfParts>
  <Company>University of Bristol</Company>
  <LinksUpToDate>false</LinksUpToDate>
  <CharactersWithSpaces>2054</CharactersWithSpaces>
  <SharedDoc>false</SharedDoc>
  <HLinks>
    <vt:vector size="24" baseType="variant">
      <vt:variant>
        <vt:i4>7536760</vt:i4>
      </vt:variant>
      <vt:variant>
        <vt:i4>9</vt:i4>
      </vt:variant>
      <vt:variant>
        <vt:i4>0</vt:i4>
      </vt:variant>
      <vt:variant>
        <vt:i4>5</vt:i4>
      </vt:variant>
      <vt:variant>
        <vt:lpwstr>mailto:theteam@neuroendo.org.uk</vt:lpwstr>
      </vt:variant>
      <vt:variant>
        <vt:lpwstr/>
      </vt:variant>
      <vt:variant>
        <vt:i4>7536760</vt:i4>
      </vt:variant>
      <vt:variant>
        <vt:i4>6</vt:i4>
      </vt:variant>
      <vt:variant>
        <vt:i4>0</vt:i4>
      </vt:variant>
      <vt:variant>
        <vt:i4>5</vt:i4>
      </vt:variant>
      <vt:variant>
        <vt:lpwstr>mailto:theteam@neuroendo.org.uk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4391037</vt:i4>
      </vt:variant>
      <vt:variant>
        <vt:i4>12952</vt:i4>
      </vt:variant>
      <vt:variant>
        <vt:i4>1026</vt:i4>
      </vt:variant>
      <vt:variant>
        <vt:i4>1</vt:i4>
      </vt:variant>
      <vt:variant>
        <vt:lpwstr>BSN logo 08 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SFE_CET lab visit grant application form.doc</dc:title>
  <dc:subject/>
  <dc:creator>salixuser</dc:creator>
  <cp:keywords/>
  <cp:lastModifiedBy>Matthew Webb</cp:lastModifiedBy>
  <cp:revision>2</cp:revision>
  <cp:lastPrinted>2007-03-28T03:13:00Z</cp:lastPrinted>
  <dcterms:created xsi:type="dcterms:W3CDTF">2019-08-09T11:07:00Z</dcterms:created>
  <dcterms:modified xsi:type="dcterms:W3CDTF">2019-08-09T11:07:00Z</dcterms:modified>
</cp:coreProperties>
</file>